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69" w:rsidRPr="001E2BB2" w:rsidRDefault="00702E69" w:rsidP="00702E69">
      <w:pPr>
        <w:jc w:val="right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Утверждаю</w:t>
      </w:r>
    </w:p>
    <w:p w:rsidR="00702E69" w:rsidRPr="001E2BB2" w:rsidRDefault="00702E69" w:rsidP="00702E69">
      <w:pPr>
        <w:jc w:val="right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__________________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Зав. каф. экономической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теории и социальной работы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М.Н. Максимова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>Протокол заседания кафедры</w:t>
      </w:r>
    </w:p>
    <w:p w:rsidR="00702E69" w:rsidRPr="001E2BB2" w:rsidRDefault="00702E69" w:rsidP="00702E69">
      <w:pPr>
        <w:jc w:val="right"/>
        <w:rPr>
          <w:sz w:val="24"/>
          <w:szCs w:val="24"/>
        </w:rPr>
      </w:pPr>
      <w:r w:rsidRPr="001E2BB2">
        <w:rPr>
          <w:sz w:val="24"/>
          <w:szCs w:val="24"/>
        </w:rPr>
        <w:t xml:space="preserve">№ </w:t>
      </w:r>
      <w:r w:rsidR="00066863">
        <w:rPr>
          <w:sz w:val="24"/>
          <w:szCs w:val="24"/>
        </w:rPr>
        <w:t>2</w:t>
      </w:r>
      <w:r w:rsidRPr="001E2BB2">
        <w:rPr>
          <w:sz w:val="24"/>
          <w:szCs w:val="24"/>
        </w:rPr>
        <w:t xml:space="preserve"> от </w:t>
      </w:r>
      <w:r w:rsidR="00066863">
        <w:rPr>
          <w:sz w:val="24"/>
          <w:szCs w:val="24"/>
        </w:rPr>
        <w:t xml:space="preserve">27 </w:t>
      </w:r>
      <w:r>
        <w:rPr>
          <w:sz w:val="24"/>
          <w:szCs w:val="24"/>
          <w:lang w:val="en-US"/>
        </w:rPr>
        <w:t>октябр</w:t>
      </w:r>
      <w:r w:rsidR="00066863">
        <w:rPr>
          <w:sz w:val="24"/>
          <w:szCs w:val="24"/>
        </w:rPr>
        <w:t>я</w:t>
      </w:r>
      <w:bookmarkStart w:id="0" w:name="_GoBack"/>
      <w:bookmarkEnd w:id="0"/>
      <w:r w:rsidRPr="001E2BB2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1E2BB2">
        <w:rPr>
          <w:sz w:val="24"/>
          <w:szCs w:val="24"/>
        </w:rPr>
        <w:t xml:space="preserve"> г.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ЭКЗАМЕНАЦИОННЫЕ ВОПРОСЫ</w:t>
      </w:r>
    </w:p>
    <w:p w:rsidR="00702E69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 xml:space="preserve">по дисциплине </w:t>
      </w:r>
    </w:p>
    <w:p w:rsidR="00702E69" w:rsidRDefault="00702E69" w:rsidP="00702E69">
      <w:pPr>
        <w:pStyle w:val="1"/>
        <w:keepNext w:val="0"/>
        <w:widowControl w:val="0"/>
        <w:tabs>
          <w:tab w:val="left" w:pos="540"/>
        </w:tabs>
        <w:jc w:val="center"/>
        <w:rPr>
          <w:rFonts w:eastAsia="Arial Unicode MS"/>
          <w:b/>
          <w:szCs w:val="28"/>
        </w:rPr>
      </w:pPr>
      <w:r>
        <w:rPr>
          <w:b/>
          <w:szCs w:val="28"/>
        </w:rPr>
        <w:t>«Теория и практика у</w:t>
      </w:r>
      <w:r>
        <w:rPr>
          <w:rFonts w:eastAsia="Arial Unicode MS"/>
          <w:b/>
          <w:szCs w:val="28"/>
        </w:rPr>
        <w:t>правления в социальной работе»</w:t>
      </w:r>
    </w:p>
    <w:p w:rsidR="00702E69" w:rsidRDefault="00702E69" w:rsidP="00702E6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(магистры, заочной формы обучения)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  <w:r w:rsidRPr="001E2BB2">
        <w:rPr>
          <w:b/>
          <w:sz w:val="24"/>
          <w:szCs w:val="24"/>
        </w:rPr>
        <w:t>на 20</w:t>
      </w:r>
      <w:r w:rsidR="00066863">
        <w:rPr>
          <w:b/>
          <w:sz w:val="24"/>
          <w:szCs w:val="24"/>
        </w:rPr>
        <w:t>20</w:t>
      </w:r>
      <w:r w:rsidRPr="001E2BB2">
        <w:rPr>
          <w:b/>
          <w:sz w:val="24"/>
          <w:szCs w:val="24"/>
        </w:rPr>
        <w:t>–202</w:t>
      </w:r>
      <w:r w:rsidR="00066863">
        <w:rPr>
          <w:b/>
          <w:sz w:val="24"/>
          <w:szCs w:val="24"/>
        </w:rPr>
        <w:t>1</w:t>
      </w:r>
      <w:r w:rsidRPr="001E2BB2">
        <w:rPr>
          <w:b/>
          <w:sz w:val="24"/>
          <w:szCs w:val="24"/>
        </w:rPr>
        <w:t xml:space="preserve"> учебный год</w:t>
      </w:r>
    </w:p>
    <w:p w:rsidR="00702E69" w:rsidRPr="001E2BB2" w:rsidRDefault="00702E69" w:rsidP="00702E69">
      <w:pPr>
        <w:jc w:val="center"/>
        <w:rPr>
          <w:b/>
          <w:sz w:val="24"/>
          <w:szCs w:val="24"/>
        </w:rPr>
      </w:pPr>
    </w:p>
    <w:p w:rsidR="00CF6491" w:rsidRDefault="00CF6491" w:rsidP="00CF649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Школа научного управления (рационалистическая школа, тейлоризм): основной вклад и представители, достижения и недостатки (</w:t>
      </w:r>
      <w:r>
        <w:rPr>
          <w:i/>
          <w:sz w:val="24"/>
          <w:szCs w:val="24"/>
        </w:rPr>
        <w:t>приложение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Классическая (административная) школа управления: основной вклад и представители, достижения и недостатки (</w:t>
      </w:r>
      <w:r>
        <w:rPr>
          <w:i/>
          <w:sz w:val="24"/>
          <w:szCs w:val="24"/>
        </w:rPr>
        <w:t>приложение</w:t>
      </w:r>
      <w:r>
        <w:rPr>
          <w:sz w:val="24"/>
          <w:szCs w:val="24"/>
        </w:rPr>
        <w:t xml:space="preserve">). Принципы и функции управления А. </w:t>
      </w:r>
      <w:proofErr w:type="spellStart"/>
      <w:r>
        <w:rPr>
          <w:sz w:val="24"/>
          <w:szCs w:val="24"/>
        </w:rPr>
        <w:t>Файоля</w:t>
      </w:r>
      <w:proofErr w:type="spellEnd"/>
      <w:r>
        <w:rPr>
          <w:sz w:val="24"/>
          <w:szCs w:val="24"/>
        </w:rPr>
        <w:t>. Концепция рациональной бюрократии М. Вебера.</w:t>
      </w:r>
    </w:p>
    <w:p w:rsidR="00CF6491" w:rsidRDefault="00CF6491" w:rsidP="00CF649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Школа человеческих отношений, школа поведенческих (</w:t>
      </w:r>
      <w:proofErr w:type="spellStart"/>
      <w:r>
        <w:rPr>
          <w:sz w:val="24"/>
          <w:szCs w:val="24"/>
        </w:rPr>
        <w:t>бихевиористских</w:t>
      </w:r>
      <w:proofErr w:type="spellEnd"/>
      <w:r>
        <w:rPr>
          <w:sz w:val="24"/>
          <w:szCs w:val="24"/>
        </w:rPr>
        <w:t>) наук: основной вклад и представители, достижения и недостатки (</w:t>
      </w:r>
      <w:r>
        <w:rPr>
          <w:i/>
          <w:sz w:val="24"/>
          <w:szCs w:val="24"/>
        </w:rPr>
        <w:t>приложение</w:t>
      </w:r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Хотторнский</w:t>
      </w:r>
      <w:proofErr w:type="spellEnd"/>
      <w:r>
        <w:rPr>
          <w:sz w:val="24"/>
          <w:szCs w:val="24"/>
        </w:rPr>
        <w:t xml:space="preserve"> эксперимент.</w:t>
      </w:r>
    </w:p>
    <w:p w:rsidR="00CF6491" w:rsidRDefault="00CF6491" w:rsidP="00CF649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Школа науки управления (количественный подход): основной вклад и представители, достижения и недостатки (</w:t>
      </w:r>
      <w:r>
        <w:rPr>
          <w:i/>
          <w:sz w:val="24"/>
          <w:szCs w:val="24"/>
        </w:rPr>
        <w:t>приложение</w:t>
      </w:r>
      <w:r>
        <w:rPr>
          <w:sz w:val="24"/>
          <w:szCs w:val="24"/>
        </w:rPr>
        <w:t>). Модель управленческих ситуаций, ее переменные (составляющие).</w:t>
      </w:r>
    </w:p>
    <w:p w:rsidR="00CF6491" w:rsidRDefault="00CF6491" w:rsidP="00CF649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Процессный подход: основной вклад и представители, достижения и недостатки (</w:t>
      </w:r>
      <w:r>
        <w:rPr>
          <w:i/>
          <w:sz w:val="24"/>
          <w:szCs w:val="24"/>
        </w:rPr>
        <w:t>приложение</w:t>
      </w:r>
      <w:r>
        <w:rPr>
          <w:sz w:val="24"/>
          <w:szCs w:val="24"/>
        </w:rPr>
        <w:t>). Функции процесса управления.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ind w:right="0"/>
        <w:rPr>
          <w:szCs w:val="24"/>
        </w:rPr>
      </w:pPr>
      <w:r>
        <w:rPr>
          <w:szCs w:val="24"/>
        </w:rPr>
        <w:t>Системный подход: основной вклад и представители, достижения и недостатки (</w:t>
      </w:r>
      <w:r>
        <w:rPr>
          <w:i/>
          <w:szCs w:val="24"/>
        </w:rPr>
        <w:t>приложение</w:t>
      </w:r>
      <w:r>
        <w:rPr>
          <w:szCs w:val="24"/>
        </w:rPr>
        <w:t>). Классификация, виды систем, их характеристика. Организация как открытая социотехническая система.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ind w:right="0"/>
        <w:rPr>
          <w:szCs w:val="24"/>
        </w:rPr>
      </w:pPr>
      <w:r>
        <w:rPr>
          <w:szCs w:val="24"/>
        </w:rPr>
        <w:t>Ситуационный подход: основной вклад и представители, достижения и недостатки (</w:t>
      </w:r>
      <w:r>
        <w:rPr>
          <w:i/>
          <w:szCs w:val="24"/>
        </w:rPr>
        <w:t>приложение</w:t>
      </w:r>
      <w:r>
        <w:rPr>
          <w:szCs w:val="24"/>
        </w:rPr>
        <w:t>). Дарвинизм в менеджменте.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и сравнительный анализ японского, американского и российского менеджмента. Основные принципы японского типа управления. Модель «человеческого потенциала». Кружки качества: сущность, принципы, задачи. Японская система «5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</w:rPr>
        <w:t>».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правила А.К. </w:t>
      </w:r>
      <w:proofErr w:type="spellStart"/>
      <w:r>
        <w:rPr>
          <w:sz w:val="24"/>
          <w:szCs w:val="24"/>
        </w:rPr>
        <w:t>Гастева</w:t>
      </w:r>
      <w:proofErr w:type="spellEnd"/>
      <w:r>
        <w:rPr>
          <w:sz w:val="24"/>
          <w:szCs w:val="24"/>
        </w:rPr>
        <w:t xml:space="preserve"> для всякого труда «Как надо работать»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Приложение)</w:t>
      </w:r>
      <w:r>
        <w:rPr>
          <w:sz w:val="24"/>
          <w:szCs w:val="24"/>
        </w:rPr>
        <w:t>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left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Памятка о научной организации труда (НОТ) для инженерно-технических работников (ИТР) и служащих (</w:t>
      </w:r>
      <w:r>
        <w:rPr>
          <w:i/>
          <w:sz w:val="24"/>
          <w:szCs w:val="24"/>
        </w:rPr>
        <w:t>Приложение).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понятий «управление» («менеджмент»), «социальное управление», «управление социальной работой». Субъект и объект менеджмента социальной работы. «Упрощенная» модель управления. Виды менеджмента. Управление в терминах ресурсного подхода.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Организация: понятие, основные черты, виды, составляющие элементы, социальная сущность, общие характеристики. Организация как открытая система. Формальные и неформальные организации: понятие, характеристики. Сложные организации. </w:t>
      </w:r>
      <w:proofErr w:type="spellStart"/>
      <w:r>
        <w:rPr>
          <w:sz w:val="24"/>
          <w:szCs w:val="24"/>
        </w:rPr>
        <w:t>Департаментализация</w:t>
      </w:r>
      <w:proofErr w:type="spellEnd"/>
      <w:r>
        <w:rPr>
          <w:sz w:val="24"/>
          <w:szCs w:val="24"/>
        </w:rPr>
        <w:t>. Подходы к изучению организации как объекта управления.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Социотехническая система организации. Внутренние переменные учреждения социального обслуживания (назвать, дать характеристику), их взаимодействие, взаимовлияние и координация.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организации: понятие, характеристики, классификация. Дерево целей. Основная, общая, главная цель (миссия) организации, учреждения социального обслуживания, </w:t>
      </w:r>
      <w:r>
        <w:rPr>
          <w:sz w:val="24"/>
          <w:szCs w:val="24"/>
        </w:rPr>
        <w:lastRenderedPageBreak/>
        <w:t>министерств и ведомств. Характеристика руководителя с четкими / нечеткими целями.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Факторы внешнего окружения учреждения социального обслуживания, их основные характеристики. Факторы прямого воздействия и факторы косвенного воздействия внешней среды: назвать, показать их влияние. Дарвинизм организации, менеджера, персонала.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Принципы управления, их характеристика: Анри </w:t>
      </w:r>
      <w:proofErr w:type="spellStart"/>
      <w:r>
        <w:rPr>
          <w:sz w:val="24"/>
          <w:szCs w:val="24"/>
        </w:rPr>
        <w:t>Файоля</w:t>
      </w:r>
      <w:proofErr w:type="spellEnd"/>
      <w:r>
        <w:rPr>
          <w:sz w:val="24"/>
          <w:szCs w:val="24"/>
        </w:rPr>
        <w:t xml:space="preserve">, Г. </w:t>
      </w:r>
      <w:proofErr w:type="spellStart"/>
      <w:r>
        <w:rPr>
          <w:sz w:val="24"/>
          <w:szCs w:val="24"/>
        </w:rPr>
        <w:t>Эмерсона</w:t>
      </w:r>
      <w:proofErr w:type="spellEnd"/>
      <w:r>
        <w:rPr>
          <w:sz w:val="24"/>
          <w:szCs w:val="24"/>
        </w:rPr>
        <w:t xml:space="preserve">, японского менеджмента (Х. </w:t>
      </w:r>
      <w:proofErr w:type="spellStart"/>
      <w:r>
        <w:rPr>
          <w:sz w:val="24"/>
          <w:szCs w:val="24"/>
        </w:rPr>
        <w:t>Йосихара</w:t>
      </w:r>
      <w:proofErr w:type="spellEnd"/>
      <w:r>
        <w:rPr>
          <w:sz w:val="24"/>
          <w:szCs w:val="24"/>
        </w:rPr>
        <w:t>). Современные принципы управления.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Функции менеджмента: сущность, общие и специфические, взаимосвязь и взаимовлияние, характеристика.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Методы менеджмента: определение, структура. Общенаучные и специфические методы. Применение методов командно-административного принуждения (организационно-распорядительных), экономических и социально-психологических в социальных службах.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план: понятия, необходимость, преимущества, виды и принципы. Этапы планирования. Методы планирования: сущность, виды, основные характеристики, преимущества и недостатки применения в социальной сфере.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Текущие планы (бюджеты, сметы) социальных учреждений. Бизнес-план: понятие, функции, разделы.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Цели социального учреждения: понятия, характеристики, классификация. «Дерево целей». Миссия социальных служб, министерств и ведомств. Правила формулирования целей, задач (по Дж. </w:t>
      </w:r>
      <w:proofErr w:type="spellStart"/>
      <w:r>
        <w:rPr>
          <w:sz w:val="24"/>
          <w:szCs w:val="24"/>
        </w:rPr>
        <w:t>Моррисею</w:t>
      </w:r>
      <w:proofErr w:type="spellEnd"/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Индикативное планирование. Индикативное планирование социально-экономического развития Республики Татарстан. Индикаторы Министерства труда, занятости и социальной защиты.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Программно-целевое управление, целевые комплексные программы (ЦКП): понятие, особенности, виды; решаемые задачи, практика использования, примеры по РФ и РТ.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color w:val="000000"/>
        </w:rPr>
        <w:t>ФЗ</w:t>
      </w:r>
      <w:r>
        <w:rPr>
          <w:color w:val="FF0000"/>
        </w:rPr>
        <w:t xml:space="preserve"> </w:t>
      </w:r>
      <w:r>
        <w:t>от 26 июня 1995 г. № 594-ФЗ</w:t>
      </w:r>
      <w:r>
        <w:rPr>
          <w:sz w:val="24"/>
          <w:szCs w:val="24"/>
        </w:rPr>
        <w:t>).</w:t>
      </w:r>
    </w:p>
    <w:p w:rsidR="006F3016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Стратегия социально-экономического развития Республики Татарстан до 2030 г.: цель и задачи; основные тенденции социально-экономического развития. Раздел «Социальная политика»: цель; основные направления социальной политики, их краткая характеристика.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Прогнозирование: понятие; принципы, методы. Прогнозы: понятие; виды; этапы разработки. Прогнозирование в социальной работе, в социальном обслуживании.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проекты, социальное проектирование: сущность, виды, необходимость. Республиканский конкурс социальных проектов Республики Татарстан «Общественная инициатива»: цель, сущность, условия, номинации, этапы организации, достижения и проблемы.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Управленческая стратегия организации: сущность, концепции, элементы, классификация, требования к ней и факторы, на неё влияющие; разработка, ее стадии и модели.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Стратегическое планирование: сущность, нормативная база, основные понятия, функции.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Риск: сущность, функции, классификация. Управление риском (риск-менеджмент), его основные направления, способы.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Профессиональные риски в работе социальных работников при обслуживании получателей социальных услуг (на рабочем месте, на дому и др.). Рекомендации по алгоритму поведения при возникновении той или иной ситуации криминального характера.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Инновационный менеджмент. Структура и особенности инновационного процесса. Жизненный цикл инновации, основные этапы. Креативная личность, креативный менеджер, креативный менеджмент.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284"/>
          <w:tab w:val="num" w:pos="426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изменениями и организационным развитием. Сопротивления переменам и </w:t>
      </w:r>
      <w:r>
        <w:rPr>
          <w:sz w:val="24"/>
          <w:szCs w:val="24"/>
        </w:rPr>
        <w:lastRenderedPageBreak/>
        <w:t>изменениям: симптомы, причины, виды, приёмы преодоление.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Маркетинг: подходы к определению, цели, принципы, функции, разновидности и типы. Эволюция концепций маркетинга: сущность, краткая характеристика. Социально-этичный маркетинг.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Маркетинговое управление: понятие, составляющие. Стратегический маркетинг.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Маркетинг социальных услуг: понятие, концепции. Профессиональные навыки по маркетингу, которыми должны обладать специалисты учреждений социальной работы.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Маркетинг качества социальных услуг: понятие, особенности, главная задача, модели, параметры, показатели, оценка качества.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Потребители социальных служб – получатели услуг социального обслуживания (</w:t>
      </w:r>
      <w:r>
        <w:t>Федеральный закон от 28.12.2013 г. № 442-ФЗ «Об основах социального обслуживания граждан в Российской Федерации»</w:t>
      </w:r>
      <w:r>
        <w:rPr>
          <w:sz w:val="24"/>
          <w:szCs w:val="24"/>
        </w:rPr>
        <w:t>): права (ст. 7); обязанности (ст. 9). Конфиденциальность информации о получателе социальных служб. 6 этапов воздействия на потенциального потребителя.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num" w:pos="284"/>
          <w:tab w:val="num" w:pos="72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Консюмеризм. Защита прав потребителей социальных служб. Закон Российской Федерации «О защите прав потребителей» от 07.02.1992 г. № 2300-1.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Качество и его основные параметры. Системы управления качеством.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Качество услуги, его характеристики, требования к нему, факторы, влияющие на качество услуг. Управление качеством оказания социальных услуг.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8"/>
          <w:szCs w:val="28"/>
        </w:rPr>
      </w:pPr>
      <w:r>
        <w:rPr>
          <w:sz w:val="24"/>
          <w:szCs w:val="24"/>
        </w:rPr>
        <w:t>Качество услуги социального обслуживания, факторы, на него влияющие. Стандарты качества в области социального обслуживания, его компоненты. Управление качеством оказания социальных услуг.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истема качества учреждений социального обслуживания.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 xml:space="preserve">онятия «эффективность», «эффект», «экономическая» и «социальная» эффективность. Виды эффективности. Индивидуальная, групповая и коллективная эффективность. Показатели эффективности. Синергический эффект. Оценка эффективности. Критерии оценки эффективности. 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pacing w:val="28"/>
          <w:sz w:val="24"/>
          <w:szCs w:val="24"/>
        </w:rPr>
      </w:pPr>
      <w:r>
        <w:rPr>
          <w:sz w:val="24"/>
          <w:szCs w:val="24"/>
        </w:rPr>
        <w:t>Показатели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 (</w:t>
      </w:r>
      <w:r>
        <w:t xml:space="preserve">Приказ Минтруда РФ от 1 июля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 № 287 «О методических рекомендациях по разработке органами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работников»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pacing w:val="28"/>
          <w:sz w:val="24"/>
          <w:szCs w:val="24"/>
        </w:rPr>
      </w:pPr>
      <w:r>
        <w:rPr>
          <w:sz w:val="24"/>
          <w:szCs w:val="24"/>
        </w:rPr>
        <w:t>Оценка эффективности оказания государственной социальной помощи на основании социального контракта (</w:t>
      </w:r>
      <w:r>
        <w:t>Приказ Минтруда России № 506н, Росстата № 389 от 30.09.2013 «Об утверждении методики оценки эффективности оказания государственной социальной помощи на основании социального контракта»</w:t>
      </w:r>
      <w:r>
        <w:rPr>
          <w:szCs w:val="24"/>
        </w:rPr>
        <w:t>).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right="0" w:firstLine="0"/>
        <w:rPr>
          <w:szCs w:val="24"/>
        </w:rPr>
      </w:pPr>
      <w:r>
        <w:rPr>
          <w:szCs w:val="24"/>
        </w:rPr>
        <w:t>Коммуникативная функция, ее значение. Коммуникации: сущность, роль в организации, виды, средства. Организационные коммуникации. Неформальные коммуникации.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right="0" w:firstLine="0"/>
        <w:rPr>
          <w:szCs w:val="24"/>
        </w:rPr>
      </w:pPr>
      <w:r>
        <w:rPr>
          <w:szCs w:val="24"/>
        </w:rPr>
        <w:t>Коммуникативный процесс: сущность, основные элементы и этапы, их характеристика. Обратная связь. Помехи (шумы), преграды в организационных коммуникациях. Преодоление преград и совершенствование коммуникаций в организации.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Межличностные коммуникации. Преграды на пути межличностных коммуникаций, приемы и методы их преодоления. Совершенствование искусства общения.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коммуникации и их совершенствование. Преграды в организационных коммуникациях и пути их преодоления.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Умение слушать – неотъемлемая черта хорошего руководителя, важнейшая составная часть профессионализма, компетентности социального работника, специалиста социальной работы. Необходимые умения и правила эффективного слушания.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Обмен письменной информацией. Требования к содержанию и языку деловых документов. Совершенствование навыков письма.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Обмен устной информацией. Совершенствование навыков чтения. Совершенствование навыков устной речи.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Как правильно пользоваться телефоном (</w:t>
      </w:r>
      <w:r>
        <w:rPr>
          <w:i/>
        </w:rPr>
        <w:t>Приложение</w:t>
      </w:r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Как правильно разговаривать по телефону (</w:t>
      </w:r>
      <w:r>
        <w:rPr>
          <w:i/>
        </w:rPr>
        <w:t>Приложение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Организация, технология проведения собраний и совещаний, деловых бесед. Факторы и рекомендации, влияющие на эффективность их проведения.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как основа процесса управления: «информационные процессы», «информационные системы», «информационные технологии». Требования к информации.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right="0" w:firstLine="0"/>
        <w:rPr>
          <w:szCs w:val="24"/>
        </w:rPr>
      </w:pPr>
      <w:r>
        <w:rPr>
          <w:szCs w:val="24"/>
        </w:rPr>
        <w:t>Информационные системы и их разновидности. Личная информационная система специалиста, руководителя. Управление информацией: особенности, требования, основные характеристики и критерии ограничения.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right="0" w:firstLine="0"/>
        <w:rPr>
          <w:szCs w:val="24"/>
        </w:rPr>
      </w:pPr>
      <w:r>
        <w:rPr>
          <w:szCs w:val="24"/>
        </w:rPr>
        <w:t>Опыт использования информационных технологий министерствами и ведомствами Республики Татарстан.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Паблик </w:t>
      </w:r>
      <w:proofErr w:type="spellStart"/>
      <w:r>
        <w:rPr>
          <w:sz w:val="24"/>
          <w:szCs w:val="24"/>
        </w:rPr>
        <w:t>Рилейшнз</w:t>
      </w:r>
      <w:proofErr w:type="spellEnd"/>
      <w:r>
        <w:rPr>
          <w:sz w:val="24"/>
          <w:szCs w:val="24"/>
        </w:rPr>
        <w:t xml:space="preserve"> (связи с общественностью) как часть менеджмента социальной работы: понятие, цель, модель, основные принципы.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Социальный работник как специалист по связям с общественностью: основные требования, знания, навыки и умения.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Паблик </w:t>
      </w:r>
      <w:proofErr w:type="spellStart"/>
      <w:r>
        <w:rPr>
          <w:sz w:val="24"/>
          <w:szCs w:val="24"/>
        </w:rPr>
        <w:t>Рилейшнз</w:t>
      </w:r>
      <w:proofErr w:type="spellEnd"/>
      <w:r>
        <w:rPr>
          <w:sz w:val="24"/>
          <w:szCs w:val="24"/>
        </w:rPr>
        <w:t>, используемые в социальной работе (ответ с примерами из производственной практики студента).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Распорядительные документы в социальной работе: виды, правила оформления.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Организационные документы в социальной работе: виды, правила оформления.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Информационно-справочные документы в социальной работе: виды, правила оформления.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Управленческое решение как процесс, функция деятельности менеджера. Классификация (виды) управленческих решений в зависимости от различных критериев. Организационные решения, их виды.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Процесс (технология) принятия рационального решения, его этапы (стадии) и их характеристика, методы.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Внешние и внутренние факторы, влияющие на принятие решения. Индивидуальные стили </w:t>
      </w:r>
      <w:r w:rsidRPr="006F3016">
        <w:rPr>
          <w:sz w:val="24"/>
          <w:szCs w:val="24"/>
        </w:rPr>
        <w:t>принятия решений. Условия эффективности управленческих решений.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Контроль: сущность, необходимость, принципы, функции. Основные виды контроля, их характеристика. Процесс контроля, его этапы, их характеристика.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Поведенческие аспекты и негативные последствия контроля. Рекомендации науки по проведению эффективного контроля. Характеристики эффективного контроля.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Государственный контроль (надзор) и порядок его проведения за деятельностью социальных служб в части соблюдения требований государственных стандартов в области социального обслуживания. Инспекция по контролю качества услуг социального обслуживания.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Функция координации в социальной работе: сущность, цель, задачи, объекты, виды.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Функция ответственности: определение, виды, характеристики в социальных учреждениях. Ответственность специалистов социального обслуживания.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Социальная ответственность: сущность, направления, отличия от юридической ответственности. Аргументы за и против социальной ответственности. Критерии оценки результатов социальной деятельности.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Культура организации (организационная культура): понятия, основные признаки, значение, трёхуровневая модель, элементы культуры, функции.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Т</w:t>
      </w:r>
      <w:r w:rsidRPr="006F3016">
        <w:rPr>
          <w:rStyle w:val="FontStyle57"/>
          <w:b w:val="0"/>
          <w:sz w:val="24"/>
          <w:szCs w:val="24"/>
        </w:rPr>
        <w:t xml:space="preserve">ипологии организационных культур. </w:t>
      </w:r>
      <w:r w:rsidRPr="006F3016">
        <w:rPr>
          <w:sz w:val="24"/>
          <w:szCs w:val="24"/>
        </w:rPr>
        <w:t>Управление организационной культурой.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Философия организации. Моральные ценности, этика менеджмента организации. Этические ценности, этические дилеммы в социальной работе. Критерии принятия этически сложных решений.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t>Управление культурой, этикой и социальной ответственностью организации. Меры по повышению этичности поведения.</w:t>
      </w:r>
    </w:p>
    <w:p w:rsidR="00CF6491" w:rsidRPr="006F3016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6F3016">
        <w:rPr>
          <w:sz w:val="24"/>
          <w:szCs w:val="24"/>
        </w:rPr>
        <w:lastRenderedPageBreak/>
        <w:t>Рекомендации для преуспевающих и этичных руководителей, и служащих.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Этические принципы и основные стандарты этического поведения социальных работников, принятые на общем собрании Международной федерации социальных работников (МФСР – </w:t>
      </w:r>
      <w:r>
        <w:rPr>
          <w:sz w:val="24"/>
          <w:szCs w:val="24"/>
          <w:lang w:val="en-US"/>
        </w:rPr>
        <w:t>IFSW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стандарты этического поведения социальных работников МФСР по отношению к клиентам, к профессии, к коллегам, к организациям.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Этика в социальной работе, свод принципов (Принят на Генеральной ассамблее Международной федерации социальных работников и Международной ассоциации школ социальной работы в Аделаиде, Австралия, октябрь 2004 года).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Кодекс этики и служебного поведения работников органов управления социальной защиты населения и учреждений социального обслуживания.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Имидж организации, социального учреждения, имидж руководителя; имидж подчинённого; имидж социального работника. Деловой этикет. Деловая одежда, профессиональная одежда, </w:t>
      </w:r>
      <w:proofErr w:type="spellStart"/>
      <w:r>
        <w:rPr>
          <w:sz w:val="24"/>
          <w:szCs w:val="24"/>
        </w:rPr>
        <w:t>дрескод</w:t>
      </w:r>
      <w:proofErr w:type="spellEnd"/>
      <w:r>
        <w:rPr>
          <w:sz w:val="24"/>
          <w:szCs w:val="24"/>
        </w:rPr>
        <w:t>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num" w:pos="0"/>
        </w:tabs>
        <w:ind w:left="0" w:right="0" w:firstLine="0"/>
        <w:rPr>
          <w:szCs w:val="24"/>
        </w:rPr>
      </w:pPr>
      <w:r>
        <w:rPr>
          <w:szCs w:val="24"/>
        </w:rPr>
        <w:t>Структура, функции, особенности федеральной системы управления социальным обслуживанием, социальной работой.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Министерство труда и социальной защиты Российской Федерации (Минтруд России): структура, цель, задачи, функции, результаты.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>
        <w:rPr>
          <w:szCs w:val="24"/>
        </w:rPr>
        <w:t>Федеральная служба по труду и занятости (</w:t>
      </w:r>
      <w:proofErr w:type="spellStart"/>
      <w:r>
        <w:rPr>
          <w:szCs w:val="24"/>
        </w:rPr>
        <w:t>Роструд</w:t>
      </w:r>
      <w:proofErr w:type="spellEnd"/>
      <w:r>
        <w:rPr>
          <w:szCs w:val="24"/>
        </w:rPr>
        <w:t>), Федеральное агентство по здравоохранению и социальному развитию (</w:t>
      </w:r>
      <w:proofErr w:type="spellStart"/>
      <w:r>
        <w:rPr>
          <w:szCs w:val="24"/>
        </w:rPr>
        <w:t>Росздрав</w:t>
      </w:r>
      <w:proofErr w:type="spellEnd"/>
      <w:r>
        <w:rPr>
          <w:szCs w:val="24"/>
        </w:rPr>
        <w:t>): структура, цель, задачи, функции.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>
        <w:rPr>
          <w:szCs w:val="24"/>
        </w:rPr>
        <w:t>Государственные внебюджетные фонды: цель, задачи, функции. Пенсионный фонд Российской Федерации, Федеральный фонд обязательного медицинского страхования: структура, цель, задачи, функции. ГУ Отделение Пенсионного фонда РФ по РТ.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>
        <w:rPr>
          <w:szCs w:val="24"/>
        </w:rPr>
        <w:t>Федеральное государственное учреждение «Федеральное бюро медико-социальной экспертизы»: структура, цель, задачи, функции и Главное бюро медико-социальной экспертизы по Республике Татарстан.</w:t>
      </w:r>
    </w:p>
    <w:p w:rsidR="00CF6491" w:rsidRDefault="00CF6491" w:rsidP="00CF6491">
      <w:pPr>
        <w:pStyle w:val="3"/>
        <w:widowControl w:val="0"/>
        <w:numPr>
          <w:ilvl w:val="0"/>
          <w:numId w:val="1"/>
        </w:numPr>
        <w:tabs>
          <w:tab w:val="clear" w:pos="360"/>
          <w:tab w:val="left" w:pos="0"/>
          <w:tab w:val="left" w:pos="426"/>
        </w:tabs>
        <w:ind w:left="0" w:right="0" w:firstLine="0"/>
        <w:rPr>
          <w:szCs w:val="24"/>
        </w:rPr>
      </w:pPr>
      <w:r>
        <w:rPr>
          <w:szCs w:val="24"/>
        </w:rPr>
        <w:t>Основные нормативно-правовые документы управления в системе социальной работы на федеральном уровне.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деятельности, сущность, функции, цели, задачи, структура Министерства труда, занятости и социальной защиты РТ (</w:t>
      </w:r>
      <w:r>
        <w:t>Вопросы Министерства труда, занятости и социальной защиты Республики Татарстан: Постановление Кабинета Министров Республики Татарстан от 15.08.2007 г. № 388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Основы деятельности, сущность, функции, цели, задачи, структура Министерства по делам молодёжи, спорта и туризма РТ (</w:t>
      </w:r>
      <w:r>
        <w:t>Вопросы Министерства делам молодёжи, спорта и туризма РТ: утв. Постановлением КМ РТ от 06.07.2005 г. № 315 (в ред. Постановления КМ РТ от 29.12.2005 г. № 663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Основы деятельности, сущность, функции, цели, задачи, структура Министерства здравоохранения РТ (</w:t>
      </w:r>
      <w:r>
        <w:t>Положение о Министерстве здравоохранения Республики Татарстан: утв. Постановлением КМ РТ от 23 декабря 2011 г. № 1052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Органы управления социальной работой в муниципальных образованиях.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Организационная структура и ее элементы: звенья управления, ступени (уровни) управления, связи управления, масштаб управляемости (сфера контроля). Типы организационных структур управления.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Иерархические (бюрократические) структуры управления: линейная, функциональная, линейно-штабная, линейно-функциональная (ограниченного функционализма). Особенности, преимущества, недостатки.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служба: понятие, структура, виды, система управления, государственные стандарты управления. Государственные и негосударственные социальные учреждения. Система социальных служб органов социальной защиты населения Российской Федерации, субъектов Российской Федерации, муниципальных органов.</w:t>
      </w:r>
    </w:p>
    <w:p w:rsidR="00CF6491" w:rsidRPr="004F688C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деятельности территориального центра социального обслуживания населения (</w:t>
      </w:r>
      <w:r>
        <w:t xml:space="preserve">Приказ МСЗ РТ от 3 ноября 1997 года № 74 «Об утверждении примерного положения о центре </w:t>
      </w:r>
      <w:r>
        <w:lastRenderedPageBreak/>
        <w:t>соци</w:t>
      </w:r>
      <w:r w:rsidRPr="004F688C">
        <w:t>ального обслуживания населения»</w:t>
      </w:r>
      <w:r w:rsidRPr="004F688C">
        <w:rPr>
          <w:sz w:val="24"/>
          <w:szCs w:val="24"/>
        </w:rPr>
        <w:t>).</w:t>
      </w:r>
    </w:p>
    <w:p w:rsidR="00CF6491" w:rsidRPr="004F688C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F688C">
        <w:rPr>
          <w:sz w:val="24"/>
          <w:szCs w:val="24"/>
        </w:rPr>
        <w:t xml:space="preserve">Регулирование деятельности центра социальной помощи семье и детям </w:t>
      </w:r>
      <w:r w:rsidRPr="004F688C">
        <w:rPr>
          <w:sz w:val="24"/>
        </w:rPr>
        <w:t>(</w:t>
      </w:r>
      <w:r w:rsidRPr="004F688C">
        <w:t>Приказ Минтруда России от 14.05.1994 г. № 47 «Об утверждении Примерного положения о территориальном центре социальной помощи семье и детям»).</w:t>
      </w:r>
    </w:p>
    <w:p w:rsidR="00CF6491" w:rsidRPr="004F688C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 w:rsidRPr="004F688C">
        <w:rPr>
          <w:sz w:val="24"/>
          <w:szCs w:val="24"/>
        </w:rPr>
        <w:t xml:space="preserve">Регулирование деятельности социального приюта для детей </w:t>
      </w:r>
      <w:r w:rsidRPr="004F688C">
        <w:t>(</w:t>
      </w:r>
      <w:r w:rsidRPr="004F688C">
        <w:rPr>
          <w:bCs/>
        </w:rPr>
        <w:t>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  <w:r w:rsidRPr="004F688C"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F688C">
        <w:rPr>
          <w:sz w:val="24"/>
          <w:szCs w:val="24"/>
        </w:rPr>
        <w:t>Регулирование деятельности центра помощи детям, оставшимся без попечения род</w:t>
      </w:r>
      <w:r>
        <w:rPr>
          <w:sz w:val="24"/>
          <w:szCs w:val="24"/>
        </w:rPr>
        <w:t>ителей (</w:t>
      </w:r>
      <w:r>
        <w:t>Постановление Правительства РФ от 27.11.2000 № 896 «Об утверждении Примерных положений о специализированных учреждениях для несовершеннолетних, нуждающихся в социальной реабилитации»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деятельности реабилитационного центра для детей и подростков с ограниченными возможностями (</w:t>
      </w:r>
      <w:r>
        <w:t>Приказ Минсоцзащиты РФ от 14.12.1994 № 249 «Об утверждении Примерного положения о реабилитационном центре для детей и подростков с ограниченными возможностями»</w:t>
      </w:r>
      <w:r>
        <w:rPr>
          <w:sz w:val="24"/>
          <w:szCs w:val="24"/>
        </w:rPr>
        <w:t>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Регулирование деятельности центра социальной адаптации для лиц без определенного места жительства и занятий. </w:t>
      </w:r>
      <w:r>
        <w:t>(Постановление Кабинета Министров Республики Татарстан от 09.10.2006 г. № 510 «О мерах социальной адаптации лиц без определенного места жительства и занятий»).</w:t>
      </w:r>
    </w:p>
    <w:p w:rsidR="004F688C" w:rsidRPr="004F688C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Регулирование деятельности дома-интерната для одиноких престарелых и психоневрологического интерната (</w:t>
      </w:r>
      <w:r w:rsidRPr="004F688C">
        <w:rPr>
          <w:szCs w:val="24"/>
        </w:rPr>
        <w:t>Приказ Минтруда РФ от 11.10.93 № 180 «Об организации домов – интернатов (отделений) милосердия для престарелых и инвалидов»).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Государственные автономные учреждения социального обслуживания: понятие, отличительные основы деятельности, законодательная база, перспективы развития. Основные положения ФЗ от 03.11.2006 г. № 174 «Об автономных учреждениях».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служба как институциональная основа государственного управления. Система государственных служб. Управление государственной службой.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Государственный служащий: понятие, права, обязанности, ограничения. Реестр государственных должностей, государственных служащих в социальной работе.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Люди – центральный фактор любой модели управления, </w:t>
      </w:r>
      <w:r>
        <w:rPr>
          <w:color w:val="000000"/>
          <w:spacing w:val="8"/>
          <w:sz w:val="24"/>
          <w:szCs w:val="24"/>
        </w:rPr>
        <w:t xml:space="preserve">открытой социотехнической </w:t>
      </w:r>
      <w:r>
        <w:rPr>
          <w:color w:val="000000"/>
          <w:spacing w:val="6"/>
          <w:sz w:val="24"/>
          <w:szCs w:val="24"/>
        </w:rPr>
        <w:t>системы</w:t>
      </w:r>
      <w:r>
        <w:rPr>
          <w:i/>
          <w:color w:val="000000"/>
          <w:spacing w:val="7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9"/>
          <w:sz w:val="24"/>
          <w:szCs w:val="24"/>
        </w:rPr>
        <w:t>Характеристики личности, влияющие на и</w:t>
      </w:r>
      <w:r>
        <w:rPr>
          <w:color w:val="000000"/>
          <w:spacing w:val="6"/>
          <w:sz w:val="24"/>
          <w:szCs w:val="24"/>
        </w:rPr>
        <w:t>ндивидуальное поведение и успешность деятельности человека.</w:t>
      </w:r>
      <w:r>
        <w:rPr>
          <w:color w:val="000000"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Активизация человеческого ресурса. Роль в этом процессе менеджера.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составляющие системы управления персоналом в социальных учреждениях.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Кадры социальной работы: сущность, структура, функции. Должностные обязанности социального работника, специалиста социальной работы. Профессиональные стандарты.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 xml:space="preserve">оказателей эффективности деятельности работников учреждений социального обслуживания населения из числа основного персонала. </w:t>
      </w:r>
      <w:r>
        <w:rPr>
          <w:sz w:val="24"/>
          <w:szCs w:val="24"/>
        </w:rPr>
        <w:t>Права и социальная поддержка работников социальных служб.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карьерой. Деловая карьера: сущность, мотивы, виды, элементы системы планирования. </w:t>
      </w:r>
      <w:proofErr w:type="spellStart"/>
      <w:r>
        <w:rPr>
          <w:sz w:val="24"/>
          <w:szCs w:val="24"/>
        </w:rPr>
        <w:t>Карьерограмма</w:t>
      </w:r>
      <w:proofErr w:type="spellEnd"/>
      <w:r>
        <w:rPr>
          <w:sz w:val="24"/>
          <w:szCs w:val="24"/>
        </w:rPr>
        <w:t>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Основные элементы мотивационного процесса. Основные теории мотивации деятельности. Результаты мотивации сотрудников. Проблемы управления с помощью мотивации.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 критериев мотивирующей организации труда по Ф. </w:t>
      </w:r>
      <w:proofErr w:type="spellStart"/>
      <w:r>
        <w:rPr>
          <w:sz w:val="24"/>
          <w:szCs w:val="24"/>
        </w:rPr>
        <w:t>Герцбергу</w:t>
      </w:r>
      <w:proofErr w:type="spellEnd"/>
      <w:r>
        <w:rPr>
          <w:sz w:val="24"/>
          <w:szCs w:val="24"/>
        </w:rPr>
        <w:t>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Содержательные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теории мотивации: сущность концепций, авторы, преимущества и критика, применение в практике управления социальной службой.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Методы стимулирования труда и практика их использования в социальных учреждениях. Вопросы мотивации в Трудовом Кодексе Российской Федерации. Ведомственные награды Минтруда России.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Группа (коллектив): понятие, виды, характеристики, трудности и выгоды управления. Факторы, влияющие на эффективность работы группы.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Коллективная работа, ее виды (собрания, комитеты, комиссии). Рекомендации по проведению эффективных собраний, комитетов. Управление с помощью комитетов, комиссий: достоинства, недостатки, эффективность.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Команда как важный групповой, управленческий феномен. Качества лидера команды.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Конфликт: понятие, виды, причины, стадии развития, последствия. Управление конфликтной ситуацией. Структурные и межличностные стили разрешения конфликтов. Рекомендации о поведении в конфликтной ситуации, возникшей при обслуживании клиента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Стресс: понятие, виды, причины и последствия на рабочем месте. Управление стрессовыми ситуациями и людьми, попавшими в них. Роль руководителя в этом процессе.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Проблемы профессионального сгорания (выгорания) в социальной работе. Причины и факторы развития профессионального стресса у социальных работников.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Менеджер: понятие, виды, свойства, способности, социальные характеристики, роли. Десять управленческих ролей по определению </w:t>
      </w:r>
      <w:proofErr w:type="spellStart"/>
      <w:r>
        <w:rPr>
          <w:sz w:val="24"/>
          <w:szCs w:val="24"/>
        </w:rPr>
        <w:t>Минцберга</w:t>
      </w:r>
      <w:proofErr w:type="spellEnd"/>
      <w:r>
        <w:rPr>
          <w:sz w:val="24"/>
          <w:szCs w:val="24"/>
        </w:rPr>
        <w:t>. Уровни управления.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Самоменеджмент</w:t>
      </w:r>
      <w:proofErr w:type="spellEnd"/>
      <w:r>
        <w:rPr>
          <w:sz w:val="24"/>
          <w:szCs w:val="24"/>
        </w:rPr>
        <w:t xml:space="preserve"> (самоуправление). Характеристика руководителя, способного (неспособного) управлять собой.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Менеджер и здоровье. Советы по сохранению здоровья руководителя, подчинённых. Компьютер и здоровье.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Условия и факторы результативности работы менеджера в социальных учреждениях. Рациональное использование времени руководителем и подчиненными (временной менеджмент).</w:t>
      </w:r>
      <w:r w:rsidR="004F688C">
        <w:rPr>
          <w:sz w:val="24"/>
          <w:szCs w:val="24"/>
        </w:rPr>
        <w:t xml:space="preserve"> Показатели эффективности деятельности руководителей учреждений социального обслуживания.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Умение менеджера приобретать знания, обучаться. Умение менеджера обучать нижестоящих руководителей и подчиненных.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Рациональное использование времени руководителем. </w:t>
      </w:r>
      <w:proofErr w:type="spellStart"/>
      <w:r>
        <w:rPr>
          <w:sz w:val="24"/>
          <w:szCs w:val="24"/>
        </w:rPr>
        <w:t>Хронокарта</w:t>
      </w:r>
      <w:proofErr w:type="spellEnd"/>
      <w:r>
        <w:rPr>
          <w:sz w:val="24"/>
          <w:szCs w:val="24"/>
        </w:rPr>
        <w:t xml:space="preserve"> А.К. </w:t>
      </w:r>
      <w:proofErr w:type="spellStart"/>
      <w:r>
        <w:rPr>
          <w:sz w:val="24"/>
          <w:szCs w:val="24"/>
        </w:rPr>
        <w:t>Гастева</w:t>
      </w:r>
      <w:proofErr w:type="spellEnd"/>
      <w:r>
        <w:rPr>
          <w:sz w:val="24"/>
          <w:szCs w:val="24"/>
        </w:rPr>
        <w:t>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Власть, полномочия, лидерство: необходимость, баланс, виды. Знаменитая работа Н. </w:t>
      </w:r>
      <w:proofErr w:type="spellStart"/>
      <w:r>
        <w:rPr>
          <w:sz w:val="24"/>
          <w:szCs w:val="24"/>
        </w:rPr>
        <w:t>Маккиавелли</w:t>
      </w:r>
      <w:proofErr w:type="spellEnd"/>
      <w:r>
        <w:rPr>
          <w:sz w:val="24"/>
          <w:szCs w:val="24"/>
        </w:rPr>
        <w:t xml:space="preserve"> «Принц».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Пять основных форм власти: преимущества и недостатки, ограничения и возможности, эффективность использования. Харизматические качества, харизматические личности.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Делегирование. Делегирование и ответственность. Препятствия на пути делегирования полномочий. Пути повышения эффективности делегирования полномочий.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Эффективное использование убеждения и участия (привлечения) трудящихся в управлении. 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Поведенческие теории лидерства: концепция, авторы, сущность.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Ситуационные теории лидерства: концепция, авторы, сущность.</w:t>
      </w:r>
    </w:p>
    <w:p w:rsidR="00CF6491" w:rsidRDefault="00CF6491" w:rsidP="00CF6491">
      <w:pPr>
        <w:pStyle w:val="a3"/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Гендерные аспекты лидерства, направления исследований в этой области. Доминирование лидерской позиции над гендерным фактором.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Книга П. </w:t>
      </w:r>
      <w:proofErr w:type="spellStart"/>
      <w:r>
        <w:rPr>
          <w:sz w:val="24"/>
          <w:szCs w:val="24"/>
        </w:rPr>
        <w:t>Друкера</w:t>
      </w:r>
      <w:proofErr w:type="spellEnd"/>
      <w:r>
        <w:rPr>
          <w:sz w:val="24"/>
          <w:szCs w:val="24"/>
        </w:rPr>
        <w:t xml:space="preserve"> «Менеджмент в некоммерческих организациях»: основные идеи, анализ проблем, пути и направления их решения.</w:t>
      </w:r>
    </w:p>
    <w:p w:rsidR="00CF6491" w:rsidRDefault="00CF6491" w:rsidP="00CF649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Книга, прочитанная и проанализированная студентом по его выбору: основные идеи, анализ проблем, пути и направления их решения, возможности применения в профессиональной деятельности, в самоорганизации, самообразовании, саморазвитии. Что узнали нового.</w:t>
      </w:r>
    </w:p>
    <w:p w:rsidR="00CF6491" w:rsidRDefault="00CF6491" w:rsidP="00CF6491">
      <w:pPr>
        <w:widowControl w:val="0"/>
        <w:jc w:val="both"/>
        <w:rPr>
          <w:sz w:val="24"/>
          <w:szCs w:val="24"/>
        </w:rPr>
      </w:pPr>
    </w:p>
    <w:p w:rsidR="00CF6491" w:rsidRDefault="00CF6491" w:rsidP="00CF6491">
      <w:pPr>
        <w:widowControl w:val="0"/>
        <w:tabs>
          <w:tab w:val="num" w:pos="0"/>
        </w:tabs>
        <w:jc w:val="both"/>
        <w:rPr>
          <w:sz w:val="24"/>
          <w:szCs w:val="24"/>
        </w:rPr>
      </w:pPr>
    </w:p>
    <w:p w:rsidR="00E73CFF" w:rsidRDefault="00E73CFF"/>
    <w:sectPr w:rsidR="00E7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3077D"/>
    <w:multiLevelType w:val="singleLevel"/>
    <w:tmpl w:val="537C5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4A"/>
    <w:rsid w:val="00066863"/>
    <w:rsid w:val="004F604A"/>
    <w:rsid w:val="004F688C"/>
    <w:rsid w:val="006F3016"/>
    <w:rsid w:val="00702E69"/>
    <w:rsid w:val="00CF6491"/>
    <w:rsid w:val="00E21CFE"/>
    <w:rsid w:val="00E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44DAF8"/>
  <w15:chartTrackingRefBased/>
  <w15:docId w15:val="{4ED25FC6-D308-4EBB-BA52-EDE88825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649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CF649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F64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F6491"/>
    <w:pPr>
      <w:ind w:right="-765"/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F64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57">
    <w:name w:val="Font Style57"/>
    <w:rsid w:val="00CF6491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2020-11-16T06:33:00Z</dcterms:created>
  <dcterms:modified xsi:type="dcterms:W3CDTF">2020-11-16T09:02:00Z</dcterms:modified>
</cp:coreProperties>
</file>